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89" w:rsidRPr="00A24489" w:rsidRDefault="00A24489" w:rsidP="00A24489">
      <w:pPr>
        <w:pStyle w:val="1"/>
        <w:jc w:val="center"/>
        <w:rPr>
          <w:rFonts w:eastAsia="Times New Roman"/>
          <w:kern w:val="36"/>
        </w:rPr>
      </w:pPr>
      <w:r w:rsidRPr="00A24489">
        <w:rPr>
          <w:rFonts w:eastAsia="Times New Roman"/>
          <w:kern w:val="36"/>
        </w:rPr>
        <w:t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b/>
          <w:bCs/>
          <w:sz w:val="24"/>
          <w:szCs w:val="24"/>
        </w:rPr>
        <w:t>Обязанности пешеходов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A24489">
        <w:rPr>
          <w:rFonts w:asciiTheme="majorHAnsi" w:eastAsia="Times New Roman" w:hAnsiTheme="majorHAnsi" w:cs="Times New Roman"/>
          <w:sz w:val="24"/>
          <w:szCs w:val="24"/>
        </w:rPr>
        <w:t>световозвращающими</w:t>
      </w:r>
      <w:proofErr w:type="spellEnd"/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 элементами и обеспечивать видимость этих предметов водителями транспортных средств.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3. </w:t>
      </w:r>
      <w:proofErr w:type="gramStart"/>
      <w:r w:rsidRPr="00A24489">
        <w:rPr>
          <w:rFonts w:asciiTheme="majorHAnsi" w:eastAsia="Times New Roman" w:hAnsiTheme="majorHAnsi" w:cs="Times New Roman"/>
          <w:sz w:val="24"/>
          <w:szCs w:val="24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</w:t>
      </w:r>
      <w:r w:rsidRPr="00A24489">
        <w:rPr>
          <w:rFonts w:asciiTheme="majorHAnsi" w:eastAsia="Times New Roman" w:hAnsiTheme="majorHAnsi" w:cs="Times New Roman"/>
          <w:sz w:val="24"/>
          <w:szCs w:val="24"/>
        </w:rPr>
        <w:lastRenderedPageBreak/>
        <w:t xml:space="preserve">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A24489">
        <w:rPr>
          <w:rFonts w:asciiTheme="majorHAnsi" w:eastAsia="Times New Roman" w:hAnsiTheme="majorHAnsi" w:cs="Times New Roman"/>
          <w:sz w:val="24"/>
          <w:szCs w:val="24"/>
        </w:rPr>
        <w:t>переход можно лишь убедившись</w:t>
      </w:r>
      <w:proofErr w:type="gramEnd"/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 в безопасности дальнейшего движения и с учетом сигнала светофора (регулировщика).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7. При приближении транспортных средств с </w:t>
      </w:r>
      <w:proofErr w:type="gramStart"/>
      <w:r w:rsidRPr="00A24489">
        <w:rPr>
          <w:rFonts w:asciiTheme="majorHAnsi" w:eastAsia="Times New Roman" w:hAnsiTheme="majorHAnsi" w:cs="Times New Roman"/>
          <w:sz w:val="24"/>
          <w:szCs w:val="24"/>
        </w:rPr>
        <w:t>включенными</w:t>
      </w:r>
      <w:proofErr w:type="gramEnd"/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b/>
          <w:bCs/>
          <w:sz w:val="24"/>
          <w:szCs w:val="24"/>
        </w:rPr>
        <w:t>Обязанности пассажиров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1. Пассажиры обязаны: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bCs/>
          <w:sz w:val="24"/>
          <w:szCs w:val="24"/>
        </w:rPr>
        <w:t>2. Пассажирам запрещается: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="Symbol" w:eastAsia="Symbol" w:hAnsi="Symbol" w:cs="Symbol"/>
          <w:sz w:val="24"/>
          <w:szCs w:val="24"/>
          <w:lang/>
        </w:rPr>
        <w:t></w:t>
      </w:r>
      <w:r w:rsidRPr="00A24489">
        <w:rPr>
          <w:rFonts w:ascii="Times New Roman" w:eastAsia="Symbol" w:hAnsi="Times New Roman" w:cs="Times New Roman"/>
          <w:sz w:val="14"/>
          <w:szCs w:val="14"/>
          <w:lang/>
        </w:rPr>
        <w:t>        </w:t>
      </w:r>
      <w:r w:rsidRPr="00A24489">
        <w:rPr>
          <w:rFonts w:ascii="Times New Roman" w:eastAsia="Symbol" w:hAnsi="Times New Roman" w:cs="Times New Roman"/>
          <w:sz w:val="14"/>
          <w:szCs w:val="14"/>
        </w:rPr>
        <w:t xml:space="preserve"> </w:t>
      </w:r>
      <w:proofErr w:type="gramStart"/>
      <w:r w:rsidRPr="00A24489">
        <w:rPr>
          <w:rFonts w:asciiTheme="majorHAnsi" w:eastAsia="Times New Roman" w:hAnsiTheme="majorHAnsi" w:cs="Times New Roman"/>
          <w:sz w:val="24"/>
          <w:szCs w:val="24"/>
        </w:rPr>
        <w:t>отвлекать</w:t>
      </w:r>
      <w:proofErr w:type="gramEnd"/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 водителя от управления транспортным средством во время его движения;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="Symbol" w:eastAsia="Symbol" w:hAnsi="Symbol" w:cs="Symbol"/>
          <w:sz w:val="24"/>
          <w:szCs w:val="24"/>
          <w:lang/>
        </w:rPr>
        <w:t></w:t>
      </w:r>
      <w:r w:rsidRPr="00A24489">
        <w:rPr>
          <w:rFonts w:ascii="Times New Roman" w:eastAsia="Symbol" w:hAnsi="Times New Roman" w:cs="Times New Roman"/>
          <w:sz w:val="14"/>
          <w:szCs w:val="14"/>
          <w:lang/>
        </w:rPr>
        <w:t>        </w:t>
      </w:r>
      <w:r w:rsidRPr="00A24489">
        <w:rPr>
          <w:rFonts w:ascii="Times New Roman" w:eastAsia="Symbol" w:hAnsi="Times New Roman" w:cs="Times New Roman"/>
          <w:sz w:val="14"/>
          <w:szCs w:val="14"/>
        </w:rPr>
        <w:t xml:space="preserve"> </w:t>
      </w:r>
      <w:proofErr w:type="gramStart"/>
      <w:r w:rsidRPr="00A24489">
        <w:rPr>
          <w:rFonts w:asciiTheme="majorHAnsi" w:eastAsia="Times New Roman" w:hAnsiTheme="majorHAnsi" w:cs="Times New Roman"/>
          <w:sz w:val="24"/>
          <w:szCs w:val="24"/>
        </w:rPr>
        <w:t>при</w:t>
      </w:r>
      <w:proofErr w:type="gramEnd"/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 поездке на грузовом автомобиле с бортовой платформой стоять, сидеть на бортах или на грузе выше бортов;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="Symbol" w:eastAsia="Symbol" w:hAnsi="Symbol" w:cs="Symbol"/>
          <w:sz w:val="24"/>
          <w:szCs w:val="24"/>
          <w:lang/>
        </w:rPr>
        <w:t></w:t>
      </w:r>
      <w:r w:rsidRPr="00A24489">
        <w:rPr>
          <w:rFonts w:ascii="Times New Roman" w:eastAsia="Symbol" w:hAnsi="Times New Roman" w:cs="Times New Roman"/>
          <w:sz w:val="14"/>
          <w:szCs w:val="14"/>
          <w:lang/>
        </w:rPr>
        <w:t>        </w:t>
      </w:r>
      <w:r w:rsidRPr="00A24489">
        <w:rPr>
          <w:rFonts w:ascii="Times New Roman" w:eastAsia="Symbol" w:hAnsi="Times New Roman" w:cs="Times New Roman"/>
          <w:sz w:val="14"/>
          <w:szCs w:val="14"/>
        </w:rPr>
        <w:t xml:space="preserve"> </w:t>
      </w:r>
      <w:proofErr w:type="gramStart"/>
      <w:r w:rsidRPr="00A24489">
        <w:rPr>
          <w:rFonts w:asciiTheme="majorHAnsi" w:eastAsia="Times New Roman" w:hAnsiTheme="majorHAnsi" w:cs="Times New Roman"/>
          <w:sz w:val="24"/>
          <w:szCs w:val="24"/>
        </w:rPr>
        <w:t>открывать</w:t>
      </w:r>
      <w:proofErr w:type="gramEnd"/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 двери транспортного средства во время его движения.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b/>
          <w:bCs/>
          <w:sz w:val="24"/>
          <w:szCs w:val="24"/>
        </w:rPr>
        <w:t>Обязанности велосипедистов, скутеристов и др.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i/>
          <w:iCs/>
          <w:sz w:val="24"/>
          <w:szCs w:val="24"/>
        </w:rPr>
        <w:t>Памятка велосипедиста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i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b/>
          <w:i/>
          <w:sz w:val="24"/>
          <w:szCs w:val="24"/>
          <w:lang/>
        </w:rPr>
        <w:t>I</w:t>
      </w:r>
      <w:r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. Общие </w:t>
      </w:r>
      <w:r w:rsidRPr="00A24489">
        <w:rPr>
          <w:rFonts w:asciiTheme="majorHAnsi" w:eastAsia="Times New Roman" w:hAnsiTheme="majorHAnsi" w:cs="Times New Roman"/>
          <w:b/>
          <w:i/>
          <w:sz w:val="24"/>
          <w:szCs w:val="24"/>
        </w:rPr>
        <w:t>положения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proofErr w:type="gramStart"/>
      <w:r w:rsidRPr="00A24489">
        <w:rPr>
          <w:rFonts w:asciiTheme="majorHAnsi" w:eastAsia="Times New Roman" w:hAnsiTheme="majorHAnsi" w:cs="Times New Roman"/>
          <w:sz w:val="24"/>
          <w:szCs w:val="24"/>
        </w:rPr>
        <w:t>нарушающий</w:t>
      </w:r>
      <w:proofErr w:type="gramEnd"/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 Правила движения подвергает опасности себя и окружающих, мешает движению транспорта и пешеходов.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Каковы же требования к велосипедистам, участвующим в уличном движении?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Прежде </w:t>
      </w:r>
      <w:proofErr w:type="gramStart"/>
      <w:r w:rsidRPr="00A24489">
        <w:rPr>
          <w:rFonts w:asciiTheme="majorHAnsi" w:eastAsia="Times New Roman" w:hAnsiTheme="majorHAnsi" w:cs="Times New Roman"/>
          <w:sz w:val="24"/>
          <w:szCs w:val="24"/>
        </w:rPr>
        <w:t>всего</w:t>
      </w:r>
      <w:proofErr w:type="gramEnd"/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 необходимо быть осторожным и внимательным, строго соблюдать все Правила уличного Движения.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i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b/>
          <w:bCs/>
          <w:i/>
          <w:sz w:val="24"/>
          <w:szCs w:val="24"/>
          <w:lang/>
        </w:rPr>
        <w:t>II</w:t>
      </w:r>
      <w:r w:rsidRPr="00A24489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>. Обязанности велосипедиста при движении по улицам города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lastRenderedPageBreak/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  <w:r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i/>
          <w:sz w:val="21"/>
          <w:szCs w:val="21"/>
        </w:rPr>
      </w:pPr>
      <w:r>
        <w:rPr>
          <w:rFonts w:asciiTheme="majorHAnsi" w:eastAsia="Times New Roman" w:hAnsiTheme="majorHAnsi" w:cs="Times New Roman"/>
          <w:b/>
          <w:bCs/>
          <w:i/>
          <w:sz w:val="24"/>
          <w:szCs w:val="24"/>
          <w:lang w:val="en-US"/>
        </w:rPr>
        <w:t xml:space="preserve">III. </w:t>
      </w:r>
      <w:r w:rsidRPr="00A24489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>Дорожные сигнальные знаки.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</w:t>
      </w:r>
      <w:r w:rsidRPr="00A24489">
        <w:rPr>
          <w:rFonts w:asciiTheme="majorHAnsi" w:eastAsia="Times New Roman" w:hAnsiTheme="majorHAnsi" w:cs="Times New Roman"/>
          <w:sz w:val="24"/>
          <w:szCs w:val="24"/>
          <w:lang/>
        </w:rPr>
        <w:t>              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При наличии знака </w:t>
      </w:r>
      <w:r w:rsidRPr="00A24489">
        <w:rPr>
          <w:rFonts w:asciiTheme="majorHAnsi" w:eastAsia="Times New Roman" w:hAnsiTheme="majorHAnsi" w:cs="Times New Roman"/>
          <w:i/>
          <w:iCs/>
          <w:sz w:val="24"/>
          <w:szCs w:val="24"/>
        </w:rPr>
        <w:t>«Сквозной проезд запрещен»</w:t>
      </w:r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 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Зона действия знака </w:t>
      </w:r>
      <w:r w:rsidRPr="00A24489">
        <w:rPr>
          <w:rFonts w:asciiTheme="majorHAnsi" w:eastAsia="Times New Roman" w:hAnsiTheme="majorHAnsi" w:cs="Times New Roman"/>
          <w:i/>
          <w:iCs/>
          <w:sz w:val="24"/>
          <w:szCs w:val="24"/>
        </w:rPr>
        <w:t>«Въезд запрещен»</w:t>
      </w:r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 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Сигналы светофора и жесты милиционера-регулировщика.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При движении по улицам города велосипедист должен подчиняться сигналам светофора и жестам милиционера-регулировщика.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По первому требованию сотрудника милиции велосипедист обязан остановиться.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 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Начинать движение через перекресток разрешается при зеленом сигнале светофора или при соответствующем жесте регулировщика 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/>
        </w:rPr>
        <w:t>I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V</w:t>
      </w:r>
      <w:r w:rsidRPr="00A24489">
        <w:rPr>
          <w:rFonts w:asciiTheme="majorHAnsi" w:eastAsia="Times New Roman" w:hAnsiTheme="majorHAnsi" w:cs="Times New Roman"/>
          <w:b/>
          <w:bCs/>
          <w:sz w:val="24"/>
          <w:szCs w:val="24"/>
        </w:rPr>
        <w:t>. Велосипедисту запрещается: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а) управлять велосипедом в степени хотя бы легкого опьянения;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lastRenderedPageBreak/>
        <w:t>б) ездить на велосипеде, не соответствующем росту велосипедиста;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в) ездить по тротуарам и пешеходным дорожкам садов, парков и бульваров;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г) держаться при движении на расстоянии более одного метра от тротуара (обочины);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proofErr w:type="spellStart"/>
      <w:r w:rsidRPr="00A24489">
        <w:rPr>
          <w:rFonts w:asciiTheme="majorHAnsi" w:eastAsia="Times New Roman" w:hAnsiTheme="majorHAnsi" w:cs="Times New Roman"/>
          <w:sz w:val="24"/>
          <w:szCs w:val="24"/>
        </w:rPr>
        <w:t>д</w:t>
      </w:r>
      <w:proofErr w:type="spellEnd"/>
      <w:r w:rsidRPr="00A24489">
        <w:rPr>
          <w:rFonts w:asciiTheme="majorHAnsi" w:eastAsia="Times New Roman" w:hAnsiTheme="majorHAnsi" w:cs="Times New Roman"/>
          <w:sz w:val="24"/>
          <w:szCs w:val="24"/>
        </w:rPr>
        <w:t>) ездить по двое и более в ряд или обгонять друг друга;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е) обучаться езде в местах, где имеется движение транспорта и пешеходов;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ж) ездить, не держась за руль руками;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proofErr w:type="spellStart"/>
      <w:r w:rsidRPr="00A24489">
        <w:rPr>
          <w:rFonts w:asciiTheme="majorHAnsi" w:eastAsia="Times New Roman" w:hAnsiTheme="majorHAnsi" w:cs="Times New Roman"/>
          <w:sz w:val="24"/>
          <w:szCs w:val="24"/>
        </w:rPr>
        <w:t>з</w:t>
      </w:r>
      <w:proofErr w:type="spellEnd"/>
      <w:r w:rsidRPr="00A24489">
        <w:rPr>
          <w:rFonts w:asciiTheme="majorHAnsi" w:eastAsia="Times New Roman" w:hAnsiTheme="majorHAnsi" w:cs="Times New Roman"/>
          <w:sz w:val="24"/>
          <w:szCs w:val="24"/>
        </w:rPr>
        <w:t>) при движении держаться за проходящий транспорт или за другого велосипедиста;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к) возить предметы, которые могут помешать управлению велосипедом или создать опасность для окружающих;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л) ездить группой на дистанции менее трех метров друг от друга и далее одного метра от тротуара (обочины).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Обязанности скутеристов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V</w:t>
      </w:r>
      <w:r w:rsidRPr="00A24489">
        <w:rPr>
          <w:rFonts w:asciiTheme="majorHAnsi" w:eastAsia="Times New Roman" w:hAnsiTheme="majorHAnsi" w:cs="Times New Roman"/>
          <w:b/>
          <w:bCs/>
          <w:sz w:val="24"/>
          <w:szCs w:val="24"/>
        </w:rPr>
        <w:t>. Уголовная ответственность за ДТП скутеристов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чем автолюбителей. Скутеристу, сбившему человека, грозит до семи лет лишения свободы.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>Аварии, которые происходят по вине скутеристов, действительно часто заканчиваются трагедиями.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Особое внимание обращаем родителей решивших </w:t>
      </w:r>
      <w:proofErr w:type="gramStart"/>
      <w:r w:rsidRPr="00A24489">
        <w:rPr>
          <w:rFonts w:asciiTheme="majorHAnsi" w:eastAsia="Times New Roman" w:hAnsiTheme="majorHAnsi" w:cs="Times New Roman"/>
          <w:sz w:val="24"/>
          <w:szCs w:val="24"/>
        </w:rPr>
        <w:t>приобрести</w:t>
      </w:r>
      <w:proofErr w:type="gramEnd"/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 своему чаду скутер. </w:t>
      </w:r>
      <w:proofErr w:type="gramStart"/>
      <w:r w:rsidRPr="00A24489">
        <w:rPr>
          <w:rFonts w:asciiTheme="majorHAnsi" w:eastAsia="Times New Roman" w:hAnsiTheme="majorHAnsi" w:cs="Times New Roman"/>
          <w:sz w:val="24"/>
          <w:szCs w:val="24"/>
        </w:rPr>
        <w:t>Приобретая такое транспортное средство Вы ставите</w:t>
      </w:r>
      <w:proofErr w:type="gramEnd"/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 здоровье, а иногда и саму жизнь несовершеннолетнего под угрозу. В отношении таких </w:t>
      </w:r>
      <w:proofErr w:type="gramStart"/>
      <w:r w:rsidRPr="00A24489">
        <w:rPr>
          <w:rFonts w:asciiTheme="majorHAnsi" w:eastAsia="Times New Roman" w:hAnsiTheme="majorHAnsi" w:cs="Times New Roman"/>
          <w:sz w:val="24"/>
          <w:szCs w:val="24"/>
        </w:rPr>
        <w:t>горе-родителей</w:t>
      </w:r>
      <w:proofErr w:type="gramEnd"/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 возможно применение санкций статьи 5.35 </w:t>
      </w:r>
      <w:proofErr w:type="spellStart"/>
      <w:r w:rsidRPr="00A24489">
        <w:rPr>
          <w:rFonts w:asciiTheme="majorHAnsi" w:eastAsia="Times New Roman" w:hAnsiTheme="majorHAnsi" w:cs="Times New Roman"/>
          <w:sz w:val="24"/>
          <w:szCs w:val="24"/>
        </w:rPr>
        <w:t>КоАП</w:t>
      </w:r>
      <w:proofErr w:type="spellEnd"/>
      <w:r w:rsidRPr="00A24489">
        <w:rPr>
          <w:rFonts w:asciiTheme="majorHAnsi" w:eastAsia="Times New Roman" w:hAnsiTheme="majorHAnsi" w:cs="Times New Roman"/>
          <w:sz w:val="24"/>
          <w:szCs w:val="24"/>
        </w:rPr>
        <w:t xml:space="preserve"> РФ.</w:t>
      </w:r>
    </w:p>
    <w:p w:rsidR="00A24489" w:rsidRDefault="00A24489" w:rsidP="00A24489">
      <w:pPr>
        <w:shd w:val="clear" w:color="auto" w:fill="FFFFFF"/>
        <w:spacing w:after="0" w:line="330" w:lineRule="atLeast"/>
        <w:jc w:val="center"/>
        <w:rPr>
          <w:rFonts w:asciiTheme="majorHAnsi" w:eastAsia="Times New Roman" w:hAnsiTheme="majorHAnsi" w:cs="Times New Roman"/>
          <w:sz w:val="24"/>
          <w:szCs w:val="24"/>
          <w:lang w:val="en-US"/>
        </w:rPr>
      </w:pPr>
    </w:p>
    <w:p w:rsidR="00A24489" w:rsidRPr="00A24489" w:rsidRDefault="00A24489" w:rsidP="00A24489">
      <w:pPr>
        <w:shd w:val="clear" w:color="auto" w:fill="FFFFFF"/>
        <w:spacing w:after="0" w:line="330" w:lineRule="atLeast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A24489">
        <w:rPr>
          <w:rFonts w:asciiTheme="majorHAnsi" w:eastAsia="Times New Roman" w:hAnsiTheme="majorHAnsi" w:cs="Times New Roman"/>
          <w:b/>
          <w:sz w:val="24"/>
          <w:szCs w:val="24"/>
        </w:rPr>
        <w:t xml:space="preserve">Призываем к пониманию сложности и опасности, которые скрыты в дорожном движении. ДТП прогнозируемо, а значит, его можно избежать. </w:t>
      </w:r>
    </w:p>
    <w:p w:rsidR="00A24489" w:rsidRPr="00A24489" w:rsidRDefault="00A24489" w:rsidP="00A2448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sz w:val="21"/>
          <w:szCs w:val="21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Соблюдайте правила дорожного движения</w:t>
      </w:r>
      <w:r w:rsidRPr="00A24489">
        <w:rPr>
          <w:rFonts w:asciiTheme="majorHAnsi" w:eastAsia="Times New Roman" w:hAnsiTheme="majorHAnsi" w:cs="Times New Roman"/>
          <w:b/>
          <w:sz w:val="24"/>
          <w:szCs w:val="24"/>
        </w:rPr>
        <w:t>!</w:t>
      </w:r>
    </w:p>
    <w:p w:rsidR="00BF69C7" w:rsidRPr="00A24489" w:rsidRDefault="00BF69C7"/>
    <w:sectPr w:rsidR="00BF69C7" w:rsidRPr="00A24489" w:rsidSect="00A24489">
      <w:pgSz w:w="11906" w:h="16838"/>
      <w:pgMar w:top="39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489"/>
    <w:rsid w:val="00A24489"/>
    <w:rsid w:val="00B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4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4489"/>
    <w:rPr>
      <w:b/>
      <w:bCs/>
    </w:rPr>
  </w:style>
  <w:style w:type="character" w:styleId="a4">
    <w:name w:val="Emphasis"/>
    <w:basedOn w:val="a0"/>
    <w:uiPriority w:val="20"/>
    <w:qFormat/>
    <w:rsid w:val="00A244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24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0929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4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6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1835</Words>
  <Characters>10462</Characters>
  <Application>Microsoft Office Word</Application>
  <DocSecurity>0</DocSecurity>
  <Lines>87</Lines>
  <Paragraphs>24</Paragraphs>
  <ScaleCrop>false</ScaleCrop>
  <Company/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2017-11-24T11:35:00Z</dcterms:created>
  <dcterms:modified xsi:type="dcterms:W3CDTF">2017-11-24T11:42:00Z</dcterms:modified>
</cp:coreProperties>
</file>