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252" w:type="dxa"/>
        <w:tblLook w:val="04A0"/>
      </w:tblPr>
      <w:tblGrid>
        <w:gridCol w:w="4772"/>
        <w:gridCol w:w="5298"/>
      </w:tblGrid>
      <w:tr w:rsidR="004B24CB" w:rsidRPr="007B4AE7" w:rsidTr="00C11AF9">
        <w:trPr>
          <w:trHeight w:val="143"/>
        </w:trPr>
        <w:tc>
          <w:tcPr>
            <w:tcW w:w="4660" w:type="dxa"/>
          </w:tcPr>
          <w:p w:rsidR="004B24CB" w:rsidRPr="00136B3B" w:rsidRDefault="004B24CB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B24CB" w:rsidRPr="00136B3B" w:rsidRDefault="004338E9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Управление</w:t>
            </w:r>
            <w:r w:rsidR="004B24CB" w:rsidRPr="00136B3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4B24CB" w:rsidRPr="00136B3B" w:rsidRDefault="00D50ABD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4F67">
              <w:rPr>
                <w:rFonts w:ascii="Times New Roman" w:hAnsi="Times New Roman" w:cs="Times New Roman"/>
                <w:sz w:val="28"/>
                <w:szCs w:val="28"/>
              </w:rPr>
              <w:t>ородского округа Ревда</w:t>
            </w:r>
          </w:p>
          <w:p w:rsidR="004B24CB" w:rsidRPr="00136B3B" w:rsidRDefault="003204FF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_____________Т.В.Мещерских</w:t>
            </w:r>
          </w:p>
          <w:p w:rsidR="004B24CB" w:rsidRPr="00136B3B" w:rsidRDefault="004B24CB" w:rsidP="00320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320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204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174" w:type="dxa"/>
            <w:shd w:val="clear" w:color="auto" w:fill="auto"/>
          </w:tcPr>
          <w:p w:rsidR="004B24CB" w:rsidRPr="00136B3B" w:rsidRDefault="004B24CB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B24CB" w:rsidRPr="00136B3B" w:rsidRDefault="004B24CB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Начальник ОГИБДД</w:t>
            </w:r>
          </w:p>
          <w:p w:rsidR="004B24CB" w:rsidRPr="00136B3B" w:rsidRDefault="004B24CB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r w:rsidR="003204FF">
              <w:rPr>
                <w:rFonts w:ascii="Times New Roman" w:hAnsi="Times New Roman" w:cs="Times New Roman"/>
                <w:sz w:val="28"/>
                <w:szCs w:val="28"/>
              </w:rPr>
              <w:t>Ревдинский</w:t>
            </w: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24CB" w:rsidRPr="00136B3B" w:rsidRDefault="004B24CB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4B24CB" w:rsidRPr="00136B3B" w:rsidRDefault="003204FF" w:rsidP="00C11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_____________А.А.Булатов</w:t>
            </w:r>
          </w:p>
          <w:p w:rsidR="004B24CB" w:rsidRPr="00136B3B" w:rsidRDefault="004B24CB" w:rsidP="00320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B">
              <w:rPr>
                <w:rFonts w:ascii="Times New Roman" w:hAnsi="Times New Roman" w:cs="Times New Roman"/>
                <w:sz w:val="28"/>
                <w:szCs w:val="28"/>
              </w:rPr>
              <w:t>«____»__________ 201</w:t>
            </w:r>
            <w:r w:rsidR="003204FF">
              <w:rPr>
                <w:rFonts w:ascii="Times New Roman" w:hAnsi="Times New Roman" w:cs="Times New Roman"/>
                <w:sz w:val="28"/>
                <w:szCs w:val="28"/>
              </w:rPr>
              <w:t>7 года</w:t>
            </w:r>
          </w:p>
        </w:tc>
      </w:tr>
    </w:tbl>
    <w:p w:rsidR="004B24CB" w:rsidRDefault="004B24CB" w:rsidP="004B24CB"/>
    <w:p w:rsidR="004B24CB" w:rsidRDefault="004B24CB" w:rsidP="004B2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45C98">
        <w:rPr>
          <w:rFonts w:ascii="Times New Roman" w:eastAsia="Calibri" w:hAnsi="Times New Roman" w:cs="Times New Roman"/>
          <w:b/>
          <w:sz w:val="28"/>
        </w:rPr>
        <w:t>ПОЛОЖЕНИЕ</w:t>
      </w:r>
    </w:p>
    <w:p w:rsidR="004B24CB" w:rsidRPr="004B24CB" w:rsidRDefault="004B24CB" w:rsidP="004B2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</w:p>
    <w:p w:rsidR="004B24CB" w:rsidRPr="004B24CB" w:rsidRDefault="004B24CB" w:rsidP="004B2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CB">
        <w:rPr>
          <w:rFonts w:ascii="Times New Roman" w:hAnsi="Times New Roman" w:cs="Times New Roman"/>
          <w:b/>
          <w:sz w:val="28"/>
          <w:szCs w:val="28"/>
        </w:rPr>
        <w:t>по безопасности дорожного движения</w:t>
      </w:r>
    </w:p>
    <w:p w:rsidR="004B24CB" w:rsidRPr="004B24CB" w:rsidRDefault="00867B7D" w:rsidP="004B2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«Сделать видимым – значит</w:t>
      </w:r>
      <w:r w:rsidR="00BA5CCE">
        <w:rPr>
          <w:rFonts w:ascii="Times New Roman" w:hAnsi="Times New Roman" w:cs="Times New Roman"/>
          <w:b/>
          <w:sz w:val="28"/>
          <w:szCs w:val="28"/>
        </w:rPr>
        <w:t xml:space="preserve"> спасти</w:t>
      </w:r>
      <w:r w:rsidR="003F45B9">
        <w:rPr>
          <w:rFonts w:ascii="Times New Roman" w:hAnsi="Times New Roman" w:cs="Times New Roman"/>
          <w:b/>
          <w:sz w:val="28"/>
          <w:szCs w:val="28"/>
        </w:rPr>
        <w:t>!</w:t>
      </w:r>
      <w:r w:rsidR="004B24CB" w:rsidRPr="004B24CB">
        <w:rPr>
          <w:rFonts w:ascii="Times New Roman" w:hAnsi="Times New Roman" w:cs="Times New Roman"/>
          <w:b/>
          <w:sz w:val="28"/>
          <w:szCs w:val="28"/>
        </w:rPr>
        <w:t>»</w:t>
      </w:r>
    </w:p>
    <w:p w:rsidR="004B24CB" w:rsidRDefault="004B24CB" w:rsidP="004B24CB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4CB" w:rsidRPr="00F4314A" w:rsidRDefault="004B24CB" w:rsidP="004B24CB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B24CB" w:rsidRPr="00680028" w:rsidRDefault="004B24CB" w:rsidP="004B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1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02C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по безопасности дорожного движения </w:t>
      </w:r>
      <w:r w:rsidRPr="00BA5CCE">
        <w:rPr>
          <w:rFonts w:ascii="Times New Roman" w:hAnsi="Times New Roman" w:cs="Times New Roman"/>
          <w:sz w:val="28"/>
          <w:szCs w:val="28"/>
        </w:rPr>
        <w:t>«</w:t>
      </w:r>
      <w:r w:rsidR="003F45B9">
        <w:rPr>
          <w:rFonts w:ascii="Times New Roman" w:hAnsi="Times New Roman" w:cs="Times New Roman"/>
          <w:sz w:val="28"/>
          <w:szCs w:val="28"/>
        </w:rPr>
        <w:t>Сделать видимым – значит</w:t>
      </w:r>
      <w:r w:rsidR="00BA5CCE" w:rsidRPr="00BA5CCE">
        <w:rPr>
          <w:rFonts w:ascii="Times New Roman" w:hAnsi="Times New Roman" w:cs="Times New Roman"/>
          <w:sz w:val="28"/>
          <w:szCs w:val="28"/>
        </w:rPr>
        <w:t xml:space="preserve"> спасти</w:t>
      </w:r>
      <w:r w:rsidR="003F45B9">
        <w:rPr>
          <w:rFonts w:ascii="Times New Roman" w:hAnsi="Times New Roman" w:cs="Times New Roman"/>
          <w:sz w:val="28"/>
          <w:szCs w:val="28"/>
        </w:rPr>
        <w:t>!</w:t>
      </w:r>
      <w:r w:rsidRPr="00BA5CCE">
        <w:rPr>
          <w:rFonts w:ascii="Times New Roman" w:hAnsi="Times New Roman" w:cs="Times New Roman"/>
          <w:sz w:val="28"/>
          <w:szCs w:val="28"/>
        </w:rPr>
        <w:t xml:space="preserve">» проводиться среди </w:t>
      </w:r>
      <w:r w:rsidR="00F305FE" w:rsidRPr="00BA5CCE">
        <w:rPr>
          <w:rFonts w:ascii="Times New Roman" w:hAnsi="Times New Roman" w:cs="Times New Roman"/>
          <w:sz w:val="28"/>
          <w:szCs w:val="28"/>
        </w:rPr>
        <w:t>образовательных организаций,</w:t>
      </w:r>
      <w:r w:rsidRPr="00BA5CCE">
        <w:rPr>
          <w:rFonts w:ascii="Times New Roman" w:hAnsi="Times New Roman" w:cs="Times New Roman"/>
          <w:sz w:val="28"/>
          <w:szCs w:val="28"/>
        </w:rPr>
        <w:t xml:space="preserve"> воспитанников дошкольных образовательных организаций</w:t>
      </w:r>
      <w:r w:rsidR="00F305FE" w:rsidRPr="00BA5CCE">
        <w:rPr>
          <w:rFonts w:ascii="Times New Roman" w:hAnsi="Times New Roman" w:cs="Times New Roman"/>
          <w:sz w:val="28"/>
          <w:szCs w:val="28"/>
        </w:rPr>
        <w:t xml:space="preserve"> распо</w:t>
      </w:r>
      <w:r w:rsidR="00F305FE">
        <w:rPr>
          <w:rFonts w:ascii="Times New Roman" w:hAnsi="Times New Roman" w:cs="Times New Roman"/>
          <w:sz w:val="28"/>
          <w:szCs w:val="28"/>
        </w:rPr>
        <w:t>ложенных на территории городского округа</w:t>
      </w:r>
      <w:r w:rsidR="00CF4F67">
        <w:rPr>
          <w:rFonts w:ascii="Times New Roman" w:hAnsi="Times New Roman" w:cs="Times New Roman"/>
          <w:sz w:val="28"/>
          <w:szCs w:val="28"/>
        </w:rPr>
        <w:t xml:space="preserve"> Ревда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4CB" w:rsidRDefault="00F305F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Конкурса по безопасности дорожного движения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</w:t>
      </w:r>
      <w:proofErr w:type="gramStart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Межмуниципального отдела Министерства внутренних дел</w:t>
      </w:r>
      <w:proofErr w:type="gramEnd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ОГИБДД МО МВД России «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Управление образования 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Ревда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B57" w:rsidRDefault="00393B57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Default="004B24CB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задачи Конкурса:</w:t>
      </w:r>
    </w:p>
    <w:p w:rsidR="00F305FE" w:rsidRDefault="004B24CB" w:rsidP="00A303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="00F30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участников дорожного движения к использованию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одного из эффективных решений проблемы снижения детского дорожно-транспо</w:t>
      </w:r>
      <w:r w:rsidR="00F30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ртного травматизма (далее Д</w:t>
      </w:r>
      <w:r w:rsidR="00A30363">
        <w:rPr>
          <w:rFonts w:ascii="Times New Roman" w:eastAsia="Times New Roman" w:hAnsi="Times New Roman" w:cs="Times New Roman"/>
          <w:sz w:val="28"/>
          <w:szCs w:val="28"/>
          <w:lang w:eastAsia="ru-RU"/>
        </w:rPr>
        <w:t>ДТТ).</w:t>
      </w:r>
    </w:p>
    <w:p w:rsidR="004B24CB" w:rsidRDefault="004B24CB" w:rsidP="004B24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Pr="00F4314A" w:rsidRDefault="004B24CB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</w:t>
      </w:r>
      <w:r w:rsidRPr="00F4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24CB" w:rsidRPr="00136B3B" w:rsidRDefault="004B24CB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общественности к проблеме ДДТТ; </w:t>
      </w:r>
    </w:p>
    <w:p w:rsidR="004B24CB" w:rsidRDefault="004B24CB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применения </w:t>
      </w:r>
      <w:proofErr w:type="spellStart"/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</w:t>
      </w:r>
      <w:r w:rsidRPr="0013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темное время суток;</w:t>
      </w:r>
    </w:p>
    <w:p w:rsidR="004B24CB" w:rsidRDefault="004B24CB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внимание общественности к проблеме сохранения жизни и здоровья детей – участников дорожного движения с помощью средств массовой информации;</w:t>
      </w:r>
    </w:p>
    <w:p w:rsidR="004B24CB" w:rsidRDefault="004B24CB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сотрудничества и взаимодействия педагогических коллективов образовательных организаций с родителями, отделом ГИБДД МО МВД России «</w:t>
      </w:r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общественными организациями по профилактике детского дорожно-транспортного травматизма;</w:t>
      </w:r>
    </w:p>
    <w:p w:rsidR="004B24CB" w:rsidRDefault="004B24CB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внимание родителей к вопросам 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детей и подростков;</w:t>
      </w:r>
    </w:p>
    <w:p w:rsidR="00F305FE" w:rsidRDefault="00F305FE" w:rsidP="004B24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конкуренции образовательных организаций в вопросах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 </w:t>
      </w:r>
    </w:p>
    <w:p w:rsidR="004B24CB" w:rsidRDefault="004B24CB" w:rsidP="004B24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Default="004B24CB" w:rsidP="004B24CB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3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3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Ревдинского</w:t>
      </w:r>
      <w:proofErr w:type="spellEnd"/>
      <w:r w:rsidR="0039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B24CB" w:rsidRDefault="004B24CB" w:rsidP="004B24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Default="004B24CB" w:rsidP="004B24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Участники Конкурса.</w:t>
      </w:r>
    </w:p>
    <w:p w:rsidR="004B24CB" w:rsidRDefault="004B24CB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воспитанники дошкольных образовательных организаций, обучающиеся  общеобразовательных организаций и их родители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 и дедушки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4CB" w:rsidRDefault="004B24CB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24CB" w:rsidRDefault="004B24CB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5.Уловия Конкура.</w:t>
      </w:r>
    </w:p>
    <w:p w:rsidR="00A30363" w:rsidRDefault="00A30363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совместно с родителями декорируют модели верхней одежды и </w:t>
      </w:r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аксессуары к ней (перчатки, шарф, шапка, рюкзак, сумка и т.д.) световозвращающими материалами.</w:t>
      </w:r>
      <w:proofErr w:type="gramEnd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могут быть использованы как готовые </w:t>
      </w:r>
      <w:proofErr w:type="spellStart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="0030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(браслеты, брелоки, нашивки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аппликации, созданные из </w:t>
      </w:r>
      <w:proofErr w:type="spellStart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="004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ткани, тесьмы, шнура, наклеек. </w:t>
      </w:r>
    </w:p>
    <w:p w:rsidR="00A30363" w:rsidRDefault="00A30363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делается фотография, фиксирующая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363" w:rsidRDefault="00A30363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принимаются личные и коллективные работы (фотографии) учащихся и воспитанников </w:t>
      </w:r>
      <w:r w:rsidR="00F70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городского округа.</w:t>
      </w:r>
    </w:p>
    <w:p w:rsidR="00F70320" w:rsidRDefault="00F70320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самостоятельном изготовлении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также отдельное фото готового изделия. </w:t>
      </w:r>
    </w:p>
    <w:p w:rsidR="003067B0" w:rsidRDefault="003067B0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Модели, которые ранее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предоставлялись на конкурсы повторно не принимаются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320" w:rsidRDefault="00F70320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Default="004B24CB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81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общей оценки моделей участников:</w:t>
      </w:r>
    </w:p>
    <w:p w:rsidR="004B24CB" w:rsidRDefault="004B24CB" w:rsidP="004B24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 (обеспечение видимости для водителей ТС);</w:t>
      </w:r>
    </w:p>
    <w:p w:rsidR="004B24CB" w:rsidRDefault="004B24CB" w:rsidP="004B24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креативный подход к изготовлению моделей одежды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аксесуаров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4CB" w:rsidRDefault="004B24CB" w:rsidP="004B24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выступления, направленность на пропаганду дорожной безопасности и снижение травматизма детей на дороге;</w:t>
      </w:r>
    </w:p>
    <w:p w:rsidR="004B24CB" w:rsidRDefault="004B24CB" w:rsidP="004B24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в различных погодных условиях.</w:t>
      </w:r>
    </w:p>
    <w:p w:rsidR="00527287" w:rsidRDefault="00527287" w:rsidP="0052728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A9" w:rsidRDefault="00527287" w:rsidP="00A449A9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Порядок предоставления работ.</w:t>
      </w:r>
    </w:p>
    <w:p w:rsidR="0081480B" w:rsidRDefault="00527287" w:rsidP="0081480B">
      <w:pPr>
        <w:pStyle w:val="a4"/>
        <w:spacing w:after="0" w:line="240" w:lineRule="auto"/>
        <w:ind w:left="0" w:firstLine="708"/>
        <w:jc w:val="both"/>
      </w:pPr>
      <w:r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предоставляются в </w:t>
      </w:r>
      <w:r w:rsidR="003067B0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виде с заполненной заявкой по прилагаемой форме</w:t>
      </w:r>
      <w:r w:rsidR="00F75F7B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ОГИБДД МО МВД России «Ревдинский»</w:t>
      </w:r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форматов</w:t>
      </w:r>
      <w:r w:rsidR="00F75F7B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7B0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дублируются </w:t>
      </w:r>
      <w:proofErr w:type="gramStart"/>
      <w:r w:rsidR="003067B0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067B0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электроном</w:t>
      </w:r>
      <w:proofErr w:type="gramEnd"/>
      <w:r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на электронн</w:t>
      </w:r>
      <w:r w:rsidR="00F75F7B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7B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почту </w:t>
      </w:r>
      <w:hyperlink r:id="rId5" w:history="1">
        <w:r w:rsidR="00F75F7B" w:rsidRPr="00A449A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kasatova</w:t>
        </w:r>
        <w:r w:rsidR="00F75F7B" w:rsidRPr="00A449A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07@</w:t>
        </w:r>
        <w:r w:rsidR="00F75F7B" w:rsidRPr="00A449A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75F7B" w:rsidRPr="00A449A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5F7B" w:rsidRPr="00A449A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75F7B" w:rsidRPr="00A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F75F7B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срок до 27 ноября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201</w:t>
      </w:r>
      <w:r w:rsidR="00F75F7B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7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года</w:t>
      </w:r>
      <w:r w:rsidR="009F41C2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, с пометкой «Конкурс»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Кроме того, фотографии участников </w:t>
      </w:r>
      <w:r w:rsidR="00F75F7B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будут размещены в ОГИБДД МО МВД России «Ревдинский» и 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на сайте образовательн</w:t>
      </w:r>
      <w:r w:rsidR="00F75F7B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ых 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организаци</w:t>
      </w:r>
      <w:r w:rsidR="00F75F7B"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й</w:t>
      </w:r>
      <w:r w:rsidRPr="00A449A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 разделе «Безопасность дорожного движения».</w:t>
      </w:r>
      <w:r w:rsidR="00696398" w:rsidRPr="00A449A9">
        <w:t xml:space="preserve"> </w:t>
      </w:r>
    </w:p>
    <w:p w:rsidR="00696398" w:rsidRPr="0081480B" w:rsidRDefault="00696398" w:rsidP="0081480B">
      <w:pPr>
        <w:pStyle w:val="a4"/>
        <w:spacing w:after="0" w:line="240" w:lineRule="auto"/>
        <w:ind w:left="0" w:firstLine="708"/>
        <w:jc w:val="both"/>
        <w:rPr>
          <w:b/>
        </w:rPr>
      </w:pPr>
      <w:r w:rsidRPr="0081480B">
        <w:rPr>
          <w:rFonts w:ascii="Times New Roman" w:hAnsi="Times New Roman" w:cs="Times New Roman"/>
          <w:sz w:val="28"/>
          <w:szCs w:val="28"/>
        </w:rPr>
        <w:t>Внимание! Направление фотографий и сведений об участниках в оргкомитет конкурса является согласием на обработку персональных данных и размещение фотографий в сети Интернет с целью популяризации использования светоотражающих элементов</w:t>
      </w:r>
      <w:r w:rsidRPr="0081480B">
        <w:rPr>
          <w:b/>
        </w:rPr>
        <w:t>.</w:t>
      </w:r>
    </w:p>
    <w:p w:rsidR="00527287" w:rsidRDefault="00527287" w:rsidP="00F75F7B">
      <w:pPr>
        <w:pStyle w:val="a4"/>
        <w:spacing w:after="0" w:line="240" w:lineRule="auto"/>
        <w:ind w:left="0"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4B24CB" w:rsidRDefault="004B24CB" w:rsidP="004B24C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подписать каждую фотографию, обозначив ФИО автора, наименование муниципального образования, расположенного на</w:t>
      </w:r>
      <w:r w:rsidR="00BA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814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Ревда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24CB" w:rsidRDefault="004B24CB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</w:t>
      </w:r>
      <w:r w:rsidR="009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награждены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</w:t>
      </w:r>
      <w:r w:rsidR="009F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4DEE" w:rsidRDefault="004B24CB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телефону </w:t>
      </w:r>
      <w:r w:rsidR="0081480B">
        <w:rPr>
          <w:rFonts w:ascii="Times New Roman" w:eastAsia="Times New Roman" w:hAnsi="Times New Roman" w:cs="Times New Roman"/>
          <w:sz w:val="28"/>
          <w:szCs w:val="28"/>
          <w:lang w:eastAsia="ru-RU"/>
        </w:rPr>
        <w:t>89126960602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14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Логиновских-Касатова</w:t>
      </w:r>
      <w:proofErr w:type="spellEnd"/>
      <w:r w:rsidR="0081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пропаганде БДД ОГИБДД МО МВД России «</w:t>
      </w:r>
      <w:r w:rsidR="00814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EE" w:rsidRDefault="00C04DEE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B" w:rsidRPr="00C04DEE" w:rsidRDefault="004B24CB" w:rsidP="004B24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04DEE" w:rsidRPr="00C04DEE" w:rsidRDefault="00C04DEE" w:rsidP="00C04DEE">
      <w:pPr>
        <w:jc w:val="right"/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04DEE" w:rsidRPr="00C04DEE" w:rsidRDefault="00C04DEE" w:rsidP="00C04DEE">
      <w:pPr>
        <w:rPr>
          <w:rFonts w:ascii="Times New Roman" w:hAnsi="Times New Roman" w:cs="Times New Roman"/>
          <w:sz w:val="28"/>
          <w:szCs w:val="28"/>
        </w:rPr>
      </w:pPr>
    </w:p>
    <w:p w:rsidR="00C04DEE" w:rsidRPr="00C04DEE" w:rsidRDefault="00C04DEE" w:rsidP="00CF4F67">
      <w:pPr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Бланк О</w:t>
      </w:r>
      <w:r w:rsidR="00CF4F67">
        <w:rPr>
          <w:rFonts w:ascii="Times New Roman" w:hAnsi="Times New Roman" w:cs="Times New Roman"/>
          <w:sz w:val="28"/>
          <w:szCs w:val="28"/>
        </w:rPr>
        <w:t>О</w:t>
      </w:r>
    </w:p>
    <w:p w:rsidR="00C04DEE" w:rsidRPr="00C04DEE" w:rsidRDefault="00C04DEE" w:rsidP="00C04D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ЗАЯВКА</w:t>
      </w:r>
    </w:p>
    <w:p w:rsidR="00C04DEE" w:rsidRPr="00C04DEE" w:rsidRDefault="00C04DEE" w:rsidP="00C04D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04DEE" w:rsidRPr="00C04DEE" w:rsidRDefault="00C04DEE" w:rsidP="00C04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</w:t>
      </w:r>
      <w:r w:rsidR="00CF4F67">
        <w:rPr>
          <w:rFonts w:ascii="Times New Roman" w:hAnsi="Times New Roman" w:cs="Times New Roman"/>
          <w:sz w:val="28"/>
          <w:szCs w:val="28"/>
        </w:rPr>
        <w:t>, ФИО участника конкурса</w:t>
      </w:r>
    </w:p>
    <w:p w:rsidR="00C04DEE" w:rsidRPr="00C04DEE" w:rsidRDefault="00C04DEE" w:rsidP="00C04DEE">
      <w:pPr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C04DEE" w:rsidRPr="00C04DEE" w:rsidRDefault="00C04DEE" w:rsidP="00C04DEE">
      <w:pPr>
        <w:rPr>
          <w:rFonts w:ascii="Times New Roman" w:hAnsi="Times New Roman" w:cs="Times New Roman"/>
          <w:sz w:val="28"/>
          <w:szCs w:val="28"/>
        </w:rPr>
      </w:pPr>
    </w:p>
    <w:p w:rsidR="00C04DEE" w:rsidRPr="00C04DEE" w:rsidRDefault="00C04DEE" w:rsidP="00C04DEE">
      <w:pPr>
        <w:rPr>
          <w:rFonts w:ascii="Times New Roman" w:hAnsi="Times New Roman" w:cs="Times New Roman"/>
          <w:sz w:val="28"/>
          <w:szCs w:val="28"/>
        </w:rPr>
      </w:pPr>
      <w:r w:rsidRPr="00C04DEE">
        <w:rPr>
          <w:rFonts w:ascii="Times New Roman" w:hAnsi="Times New Roman" w:cs="Times New Roman"/>
          <w:sz w:val="28"/>
          <w:szCs w:val="28"/>
        </w:rPr>
        <w:t>М.П.   _________________________________________ /______________/</w:t>
      </w:r>
    </w:p>
    <w:p w:rsidR="00C04DEE" w:rsidRPr="00C04DEE" w:rsidRDefault="00C04DEE" w:rsidP="00C04DE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04D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CF4F6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C04DE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 директора образовательно</w:t>
      </w:r>
      <w:r w:rsidR="00CF4F67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C04D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F4F67">
        <w:rPr>
          <w:rFonts w:ascii="Times New Roman" w:hAnsi="Times New Roman" w:cs="Times New Roman"/>
          <w:sz w:val="28"/>
          <w:szCs w:val="28"/>
          <w:vertAlign w:val="superscript"/>
        </w:rPr>
        <w:t>организации</w:t>
      </w:r>
      <w:r w:rsidRPr="00C04DEE"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(расшифровка подписи)</w:t>
      </w:r>
    </w:p>
    <w:p w:rsidR="00C04DEE" w:rsidRPr="00B45C98" w:rsidRDefault="00C04DEE" w:rsidP="00C04DEE">
      <w:pPr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C04DEE" w:rsidRPr="00B45C98" w:rsidRDefault="00C04DEE" w:rsidP="00C04DEE">
      <w:pPr>
        <w:rPr>
          <w:sz w:val="28"/>
        </w:rPr>
      </w:pPr>
    </w:p>
    <w:p w:rsidR="00680028" w:rsidRDefault="00680028" w:rsidP="00680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4DEE" w:rsidRPr="00680028" w:rsidRDefault="00C04DEE" w:rsidP="00680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04DEE" w:rsidRPr="00680028" w:rsidSect="00BA5C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5DC"/>
    <w:multiLevelType w:val="hybridMultilevel"/>
    <w:tmpl w:val="9474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6022A"/>
    <w:multiLevelType w:val="hybridMultilevel"/>
    <w:tmpl w:val="6C10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F64CB"/>
    <w:multiLevelType w:val="hybridMultilevel"/>
    <w:tmpl w:val="4D4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F6"/>
    <w:rsid w:val="00153CF6"/>
    <w:rsid w:val="001B49E1"/>
    <w:rsid w:val="003067B0"/>
    <w:rsid w:val="003204FF"/>
    <w:rsid w:val="00393B57"/>
    <w:rsid w:val="003F45B9"/>
    <w:rsid w:val="004338E9"/>
    <w:rsid w:val="004B24CB"/>
    <w:rsid w:val="00527287"/>
    <w:rsid w:val="006313CF"/>
    <w:rsid w:val="00680028"/>
    <w:rsid w:val="00696398"/>
    <w:rsid w:val="00803EF2"/>
    <w:rsid w:val="0081480B"/>
    <w:rsid w:val="00867B7D"/>
    <w:rsid w:val="009F41C2"/>
    <w:rsid w:val="00A30363"/>
    <w:rsid w:val="00A449A9"/>
    <w:rsid w:val="00BA5CCE"/>
    <w:rsid w:val="00C04DEE"/>
    <w:rsid w:val="00CF4F67"/>
    <w:rsid w:val="00D02C19"/>
    <w:rsid w:val="00D50ABD"/>
    <w:rsid w:val="00E30F48"/>
    <w:rsid w:val="00F305FE"/>
    <w:rsid w:val="00F70320"/>
    <w:rsid w:val="00F75F7B"/>
    <w:rsid w:val="00FA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B"/>
  </w:style>
  <w:style w:type="paragraph" w:styleId="3">
    <w:name w:val="heading 3"/>
    <w:basedOn w:val="a"/>
    <w:link w:val="30"/>
    <w:uiPriority w:val="9"/>
    <w:qFormat/>
    <w:rsid w:val="0069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24C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2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atova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Admin</cp:lastModifiedBy>
  <cp:revision>12</cp:revision>
  <cp:lastPrinted>2017-11-15T08:00:00Z</cp:lastPrinted>
  <dcterms:created xsi:type="dcterms:W3CDTF">2016-07-27T11:37:00Z</dcterms:created>
  <dcterms:modified xsi:type="dcterms:W3CDTF">2017-11-15T08:00:00Z</dcterms:modified>
</cp:coreProperties>
</file>